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ind w:firstLine="15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pacing w:val="-11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rPr>
          <w:rFonts w:hint="eastAsia" w:ascii="仿宋" w:hAnsi="仿宋" w:eastAsia="仿宋" w:cs="仿宋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ind w:left="3920" w:right="330" w:hanging="3489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pacing w:val="8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领航计划"青年科技领军人才国情研修活动</w:t>
      </w:r>
      <w:r>
        <w:rPr>
          <w:rFonts w:hint="eastAsia" w:ascii="仿宋" w:hAnsi="仿宋" w:eastAsia="仿宋" w:cs="仿宋"/>
          <w:spacing w:val="6"/>
          <w:sz w:val="44"/>
          <w:szCs w:val="44"/>
        </w:rPr>
        <w:t xml:space="preserve"> </w:t>
      </w:r>
      <w:r>
        <w:rPr>
          <w:rFonts w:hint="eastAsia" w:ascii="仿宋" w:hAnsi="仿宋" w:eastAsia="仿宋" w:cs="仿宋"/>
          <w:spacing w:val="-4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报名表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ind w:firstLine="144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13"/>
          <w:sz w:val="30"/>
          <w:szCs w:val="30"/>
        </w:rPr>
        <w:t>推荐单位:</w:t>
      </w:r>
    </w:p>
    <w:tbl>
      <w:tblPr>
        <w:tblStyle w:val="4"/>
        <w:tblW w:w="90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1166"/>
        <w:gridCol w:w="1440"/>
        <w:gridCol w:w="1056"/>
        <w:gridCol w:w="1252"/>
        <w:gridCol w:w="1179"/>
        <w:gridCol w:w="1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firstLine="15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名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4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firstLine="13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别</w:t>
            </w:r>
          </w:p>
        </w:tc>
        <w:tc>
          <w:tcPr>
            <w:tcW w:w="105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firstLine="16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仿宋"/>
                <w:spacing w:val="17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</w:rPr>
              <w:t>族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673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both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firstLine="70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照</w:t>
            </w:r>
            <w:r>
              <w:rPr>
                <w:rFonts w:hint="eastAsia" w:ascii="仿宋" w:hAnsi="仿宋" w:eastAsia="仿宋" w:cs="仿宋"/>
                <w:spacing w:val="2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firstLine="15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4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431" w:right="195" w:hanging="23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身份证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348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673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firstLine="13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手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机</w:t>
            </w:r>
          </w:p>
        </w:tc>
        <w:tc>
          <w:tcPr>
            <w:tcW w:w="260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05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办公电话</w:t>
            </w:r>
          </w:p>
        </w:tc>
        <w:tc>
          <w:tcPr>
            <w:tcW w:w="243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673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firstLine="15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>电子邮箱</w:t>
            </w:r>
          </w:p>
        </w:tc>
        <w:tc>
          <w:tcPr>
            <w:tcW w:w="260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05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研究领域</w:t>
            </w:r>
          </w:p>
        </w:tc>
        <w:tc>
          <w:tcPr>
            <w:tcW w:w="243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673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245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工作单位及职务、职称</w:t>
            </w:r>
          </w:p>
        </w:tc>
        <w:tc>
          <w:tcPr>
            <w:tcW w:w="660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245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firstLine="80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选择班次</w:t>
            </w:r>
          </w:p>
        </w:tc>
        <w:tc>
          <w:tcPr>
            <w:tcW w:w="660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132" w:right="34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口河南班</w:t>
            </w:r>
            <w:r>
              <w:rPr>
                <w:rFonts w:hint="eastAsia" w:ascii="仿宋" w:hAnsi="仿宋" w:eastAsia="仿宋" w:cs="仿宋"/>
                <w:spacing w:val="23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□北京班</w:t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□江苏班</w:t>
            </w:r>
            <w:r>
              <w:rPr>
                <w:rFonts w:hint="eastAsia" w:ascii="仿宋" w:hAnsi="仿宋" w:eastAsia="仿宋" w:cs="仿宋"/>
                <w:spacing w:val="29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□天津班</w:t>
            </w:r>
            <w:r>
              <w:rPr>
                <w:rFonts w:hint="eastAsia" w:ascii="仿宋" w:hAnsi="仿宋" w:eastAsia="仿宋" w:cs="仿宋"/>
                <w:spacing w:val="3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3"/>
                <w:position w:val="-1"/>
                <w:sz w:val="24"/>
                <w:szCs w:val="24"/>
              </w:rPr>
              <w:t>□浙</w:t>
            </w:r>
            <w:r>
              <w:rPr>
                <w:rFonts w:hint="eastAsia" w:ascii="仿宋" w:hAnsi="仿宋" w:eastAsia="仿宋" w:cs="仿宋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江班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firstLine="13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口中国电子学会班口中国林学会班口中国汽车工程学会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firstLine="13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班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firstLine="13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口中国细胞生物学会班□中国女科技工作者协会班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8" w:hRule="atLeast"/>
        </w:trPr>
        <w:tc>
          <w:tcPr>
            <w:tcW w:w="12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firstLine="15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个人简介</w:t>
            </w:r>
          </w:p>
        </w:tc>
        <w:tc>
          <w:tcPr>
            <w:tcW w:w="7766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firstLine="46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(学习、工作经历,主要获奖情况,主要社会兼职)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ind w:left="144" w:right="125" w:hanging="11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10"/>
          <w:sz w:val="30"/>
          <w:szCs w:val="30"/>
        </w:rPr>
        <w:t>每位学员限参加1个班次。</w:t>
      </w: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ind w:left="144" w:right="125" w:hanging="11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2"/>
          <w:sz w:val="30"/>
          <w:szCs w:val="30"/>
        </w:rPr>
        <w:t>学员报名后,如有变动,可联系所报名班次的承办单位进行调整</w:t>
      </w:r>
      <w:r>
        <w:rPr>
          <w:rFonts w:hint="eastAsia" w:ascii="仿宋" w:hAnsi="仿宋" w:eastAsia="仿宋" w:cs="仿宋"/>
          <w:spacing w:val="2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pacing w:val="28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5"/>
          <w:sz w:val="30"/>
          <w:szCs w:val="30"/>
        </w:rPr>
        <w:t>各班次具体报到信息另行通知。</w:t>
      </w:r>
    </w:p>
    <w:p>
      <w:bookmarkStart w:id="0" w:name="_GoBack"/>
      <w:bookmarkEnd w:id="0"/>
    </w:p>
    <w:sectPr>
      <w:footerReference r:id="rId5" w:type="default"/>
      <w:pgSz w:w="11840" w:h="16980"/>
      <w:pgMar w:top="400" w:right="1264" w:bottom="400" w:left="151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FEAECD"/>
    <w:multiLevelType w:val="singleLevel"/>
    <w:tmpl w:val="D7FEAEC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E7F0C"/>
    <w:rsid w:val="449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2022-04-12T11:32:00Z</dcterms:created>
  <dc:creator>administered</dc:creator>
  <cp:lastModifiedBy>administered</cp:lastModifiedBy>
  <dcterms:modified xsi:type="dcterms:W3CDTF">2022-04-12T11:32:36Z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A283BC3F2DF544988CB00DF50FC4C8D9</vt:lpwstr>
  </property>
</Properties>
</file>