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64" w:rsidRDefault="00185D64" w:rsidP="00D31D50">
      <w:pPr>
        <w:spacing w:line="220" w:lineRule="atLeast"/>
        <w:rPr>
          <w:rFonts w:hint="eastAsia"/>
        </w:rPr>
      </w:pPr>
    </w:p>
    <w:p w:rsidR="004358AB" w:rsidRPr="00185D64" w:rsidRDefault="00185D64" w:rsidP="00185D64">
      <w:pPr>
        <w:spacing w:line="220" w:lineRule="atLeast"/>
        <w:ind w:firstLineChars="150" w:firstLine="420"/>
        <w:rPr>
          <w:rFonts w:hint="eastAsia"/>
          <w:sz w:val="28"/>
          <w:szCs w:val="28"/>
        </w:rPr>
      </w:pPr>
      <w:r w:rsidRPr="00185D64">
        <w:rPr>
          <w:rFonts w:hint="eastAsia"/>
          <w:sz w:val="28"/>
          <w:szCs w:val="28"/>
        </w:rPr>
        <w:t>附件</w:t>
      </w:r>
      <w:r w:rsidRPr="00185D64">
        <w:rPr>
          <w:rFonts w:hint="eastAsia"/>
          <w:sz w:val="28"/>
          <w:szCs w:val="28"/>
        </w:rPr>
        <w:t>2</w:t>
      </w:r>
    </w:p>
    <w:p w:rsidR="00185D64" w:rsidRDefault="00185D64" w:rsidP="00185D64">
      <w:pPr>
        <w:spacing w:line="220" w:lineRule="atLeast"/>
        <w:ind w:firstLineChars="150" w:firstLine="330"/>
        <w:rPr>
          <w:rFonts w:hint="eastAsia"/>
        </w:rPr>
      </w:pPr>
    </w:p>
    <w:p w:rsidR="00185D64" w:rsidRPr="00185D64" w:rsidRDefault="00185D64" w:rsidP="00185D64">
      <w:pPr>
        <w:spacing w:line="220" w:lineRule="atLeast"/>
        <w:jc w:val="center"/>
        <w:rPr>
          <w:rFonts w:hint="eastAsia"/>
          <w:sz w:val="44"/>
          <w:szCs w:val="44"/>
        </w:rPr>
      </w:pPr>
      <w:r w:rsidRPr="00185D64">
        <w:rPr>
          <w:rFonts w:hint="eastAsia"/>
          <w:sz w:val="44"/>
          <w:szCs w:val="44"/>
        </w:rPr>
        <w:t>2021</w:t>
      </w:r>
      <w:r w:rsidRPr="00185D64">
        <w:rPr>
          <w:rFonts w:hint="eastAsia"/>
          <w:sz w:val="44"/>
          <w:szCs w:val="44"/>
        </w:rPr>
        <w:t>年新疆社会科学界青年学者论坛征文推荐表</w:t>
      </w:r>
    </w:p>
    <w:p w:rsidR="00185D64" w:rsidRDefault="00185D64" w:rsidP="00185D64">
      <w:pPr>
        <w:spacing w:line="220" w:lineRule="atLeast"/>
        <w:ind w:firstLineChars="150" w:firstLine="330"/>
        <w:rPr>
          <w:rFonts w:hint="eastAsia"/>
        </w:rPr>
      </w:pPr>
    </w:p>
    <w:p w:rsidR="00185D64" w:rsidRPr="00185D64" w:rsidRDefault="00185D64" w:rsidP="00185D64">
      <w:pPr>
        <w:spacing w:line="220" w:lineRule="atLeast"/>
        <w:ind w:firstLineChars="150" w:firstLine="420"/>
        <w:rPr>
          <w:rFonts w:ascii="仿宋" w:eastAsia="仿宋" w:hAnsi="仿宋" w:hint="eastAsia"/>
          <w:b/>
          <w:sz w:val="28"/>
          <w:szCs w:val="28"/>
        </w:rPr>
      </w:pPr>
      <w:r w:rsidRPr="00185D64">
        <w:rPr>
          <w:rFonts w:ascii="仿宋" w:eastAsia="仿宋" w:hAnsi="仿宋" w:hint="eastAsia"/>
          <w:sz w:val="28"/>
          <w:szCs w:val="28"/>
        </w:rPr>
        <w:t>报送单位：（盖章）</w:t>
      </w:r>
      <w:r w:rsidRPr="00185D64">
        <w:rPr>
          <w:rFonts w:ascii="仿宋" w:eastAsia="仿宋" w:hAnsi="仿宋" w:hint="eastAsia"/>
          <w:b/>
          <w:sz w:val="28"/>
          <w:szCs w:val="28"/>
        </w:rPr>
        <w:t>_________________________________</w:t>
      </w:r>
    </w:p>
    <w:tbl>
      <w:tblPr>
        <w:tblStyle w:val="a5"/>
        <w:tblW w:w="0" w:type="auto"/>
        <w:tblLook w:val="04A0"/>
      </w:tblPr>
      <w:tblGrid>
        <w:gridCol w:w="817"/>
        <w:gridCol w:w="1134"/>
        <w:gridCol w:w="3686"/>
        <w:gridCol w:w="5244"/>
        <w:gridCol w:w="1134"/>
        <w:gridCol w:w="2083"/>
      </w:tblGrid>
      <w:tr w:rsidR="00982F8A" w:rsidRPr="00185D64" w:rsidTr="00982F8A">
        <w:trPr>
          <w:trHeight w:val="475"/>
        </w:trPr>
        <w:tc>
          <w:tcPr>
            <w:tcW w:w="817" w:type="dxa"/>
            <w:vAlign w:val="center"/>
          </w:tcPr>
          <w:p w:rsidR="00185D64" w:rsidRPr="00185D64" w:rsidRDefault="00185D64" w:rsidP="00982F8A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5D64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185D64" w:rsidRPr="00185D64" w:rsidRDefault="00185D64" w:rsidP="00982F8A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5D64">
              <w:rPr>
                <w:rFonts w:ascii="仿宋" w:eastAsia="仿宋" w:hAnsi="仿宋" w:hint="eastAsia"/>
                <w:sz w:val="28"/>
                <w:szCs w:val="28"/>
              </w:rPr>
              <w:t>作者</w:t>
            </w:r>
          </w:p>
        </w:tc>
        <w:tc>
          <w:tcPr>
            <w:tcW w:w="3686" w:type="dxa"/>
            <w:vAlign w:val="center"/>
          </w:tcPr>
          <w:p w:rsidR="00185D64" w:rsidRPr="00185D64" w:rsidRDefault="00185D64" w:rsidP="00982F8A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5D64">
              <w:rPr>
                <w:rFonts w:ascii="仿宋" w:eastAsia="仿宋" w:hAnsi="仿宋" w:hint="eastAsia"/>
                <w:sz w:val="28"/>
                <w:szCs w:val="28"/>
              </w:rPr>
              <w:t>作者单位、职务</w:t>
            </w:r>
            <w:r w:rsidR="00982F8A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185D64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5244" w:type="dxa"/>
            <w:vAlign w:val="center"/>
          </w:tcPr>
          <w:p w:rsidR="00185D64" w:rsidRPr="00185D64" w:rsidRDefault="00185D64" w:rsidP="00982F8A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5D64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1134" w:type="dxa"/>
            <w:vAlign w:val="center"/>
          </w:tcPr>
          <w:p w:rsidR="00185D64" w:rsidRPr="00185D64" w:rsidRDefault="00185D64" w:rsidP="00982F8A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5D64">
              <w:rPr>
                <w:rFonts w:ascii="仿宋" w:eastAsia="仿宋" w:hAnsi="仿宋" w:hint="eastAsia"/>
                <w:sz w:val="28"/>
                <w:szCs w:val="28"/>
              </w:rPr>
              <w:t>查重率</w:t>
            </w:r>
          </w:p>
        </w:tc>
        <w:tc>
          <w:tcPr>
            <w:tcW w:w="2083" w:type="dxa"/>
            <w:vAlign w:val="center"/>
          </w:tcPr>
          <w:p w:rsidR="00185D64" w:rsidRPr="00185D64" w:rsidRDefault="00185D64" w:rsidP="00982F8A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5D64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982F8A" w:rsidRPr="00185D64" w:rsidTr="00982F8A">
        <w:trPr>
          <w:trHeight w:val="475"/>
        </w:trPr>
        <w:tc>
          <w:tcPr>
            <w:tcW w:w="817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3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2F8A" w:rsidRPr="00185D64" w:rsidTr="00982F8A">
        <w:trPr>
          <w:trHeight w:val="475"/>
        </w:trPr>
        <w:tc>
          <w:tcPr>
            <w:tcW w:w="817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3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2F8A" w:rsidRPr="00185D64" w:rsidTr="00982F8A">
        <w:trPr>
          <w:trHeight w:val="475"/>
        </w:trPr>
        <w:tc>
          <w:tcPr>
            <w:tcW w:w="817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3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2F8A" w:rsidRPr="00185D64" w:rsidTr="00982F8A">
        <w:trPr>
          <w:trHeight w:val="475"/>
        </w:trPr>
        <w:tc>
          <w:tcPr>
            <w:tcW w:w="817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3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2F8A" w:rsidRPr="00185D64" w:rsidTr="00982F8A">
        <w:trPr>
          <w:trHeight w:val="475"/>
        </w:trPr>
        <w:tc>
          <w:tcPr>
            <w:tcW w:w="817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3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2F8A" w:rsidRPr="00185D64" w:rsidTr="00982F8A">
        <w:trPr>
          <w:trHeight w:val="475"/>
        </w:trPr>
        <w:tc>
          <w:tcPr>
            <w:tcW w:w="817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3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2F8A" w:rsidRPr="00185D64" w:rsidTr="00982F8A">
        <w:trPr>
          <w:trHeight w:val="475"/>
        </w:trPr>
        <w:tc>
          <w:tcPr>
            <w:tcW w:w="817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3" w:type="dxa"/>
          </w:tcPr>
          <w:p w:rsidR="00185D64" w:rsidRPr="00185D64" w:rsidRDefault="00185D64" w:rsidP="00185D64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2F8A" w:rsidRPr="00185D64" w:rsidTr="00982F8A">
        <w:trPr>
          <w:trHeight w:val="475"/>
        </w:trPr>
        <w:tc>
          <w:tcPr>
            <w:tcW w:w="817" w:type="dxa"/>
          </w:tcPr>
          <w:p w:rsidR="00185D64" w:rsidRPr="00185D64" w:rsidRDefault="00185D64" w:rsidP="00185D6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5D64" w:rsidRPr="00185D64" w:rsidRDefault="00185D64" w:rsidP="00185D6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85D64" w:rsidRPr="00185D64" w:rsidRDefault="00185D64" w:rsidP="00185D6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5D64" w:rsidRPr="00185D64" w:rsidRDefault="00185D64" w:rsidP="00185D64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185D64" w:rsidRPr="00185D64" w:rsidRDefault="00185D64" w:rsidP="00185D64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982F8A" w:rsidTr="00982F8A">
        <w:trPr>
          <w:trHeight w:val="496"/>
        </w:trPr>
        <w:tc>
          <w:tcPr>
            <w:tcW w:w="817" w:type="dxa"/>
          </w:tcPr>
          <w:p w:rsidR="00185D64" w:rsidRDefault="00185D64" w:rsidP="00185D64">
            <w:pPr>
              <w:spacing w:line="220" w:lineRule="atLeast"/>
            </w:pPr>
          </w:p>
        </w:tc>
        <w:tc>
          <w:tcPr>
            <w:tcW w:w="1134" w:type="dxa"/>
          </w:tcPr>
          <w:p w:rsidR="00185D64" w:rsidRDefault="00185D64" w:rsidP="00185D64">
            <w:pPr>
              <w:spacing w:line="220" w:lineRule="atLeast"/>
            </w:pPr>
          </w:p>
        </w:tc>
        <w:tc>
          <w:tcPr>
            <w:tcW w:w="3686" w:type="dxa"/>
          </w:tcPr>
          <w:p w:rsidR="00185D64" w:rsidRDefault="00185D64" w:rsidP="00185D64">
            <w:pPr>
              <w:spacing w:line="220" w:lineRule="atLeast"/>
            </w:pPr>
          </w:p>
        </w:tc>
        <w:tc>
          <w:tcPr>
            <w:tcW w:w="5244" w:type="dxa"/>
          </w:tcPr>
          <w:p w:rsidR="00185D64" w:rsidRDefault="00185D64" w:rsidP="00185D64">
            <w:pPr>
              <w:spacing w:line="220" w:lineRule="atLeast"/>
            </w:pPr>
          </w:p>
        </w:tc>
        <w:tc>
          <w:tcPr>
            <w:tcW w:w="1134" w:type="dxa"/>
          </w:tcPr>
          <w:p w:rsidR="00185D64" w:rsidRDefault="00185D64" w:rsidP="00185D64">
            <w:pPr>
              <w:spacing w:line="220" w:lineRule="atLeast"/>
            </w:pPr>
          </w:p>
        </w:tc>
        <w:tc>
          <w:tcPr>
            <w:tcW w:w="2083" w:type="dxa"/>
          </w:tcPr>
          <w:p w:rsidR="00185D64" w:rsidRDefault="00185D64" w:rsidP="00185D64">
            <w:pPr>
              <w:spacing w:line="220" w:lineRule="atLeast"/>
            </w:pPr>
          </w:p>
        </w:tc>
      </w:tr>
    </w:tbl>
    <w:p w:rsidR="00185D64" w:rsidRDefault="00185D64" w:rsidP="00185D64">
      <w:pPr>
        <w:spacing w:line="220" w:lineRule="atLeast"/>
        <w:ind w:firstLineChars="150" w:firstLine="330"/>
      </w:pPr>
    </w:p>
    <w:sectPr w:rsidR="00185D64" w:rsidSect="00185D6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FA" w:rsidRDefault="00FD59FA" w:rsidP="00185D64">
      <w:pPr>
        <w:spacing w:after="0"/>
      </w:pPr>
      <w:r>
        <w:separator/>
      </w:r>
    </w:p>
  </w:endnote>
  <w:endnote w:type="continuationSeparator" w:id="0">
    <w:p w:rsidR="00FD59FA" w:rsidRDefault="00FD59FA" w:rsidP="00185D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FA" w:rsidRDefault="00FD59FA" w:rsidP="00185D64">
      <w:pPr>
        <w:spacing w:after="0"/>
      </w:pPr>
      <w:r>
        <w:separator/>
      </w:r>
    </w:p>
  </w:footnote>
  <w:footnote w:type="continuationSeparator" w:id="0">
    <w:p w:rsidR="00FD59FA" w:rsidRDefault="00FD59FA" w:rsidP="00185D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5D64"/>
    <w:rsid w:val="00323B43"/>
    <w:rsid w:val="003D37D8"/>
    <w:rsid w:val="00426133"/>
    <w:rsid w:val="004358AB"/>
    <w:rsid w:val="00724A94"/>
    <w:rsid w:val="008B7726"/>
    <w:rsid w:val="00982F8A"/>
    <w:rsid w:val="00D31D50"/>
    <w:rsid w:val="00FD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D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D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D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D64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8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2021-06-07T09:36:00Z</dcterms:modified>
</cp:coreProperties>
</file>