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自治区地方标准制（修）订項目申报表</w:t>
      </w:r>
    </w:p>
    <w:bookmarkEnd w:id="0"/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编号：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</w:p>
    <w:tbl>
      <w:tblPr>
        <w:tblStyle w:val="3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94"/>
        <w:gridCol w:w="2784"/>
        <w:gridCol w:w="2390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6" w:hRule="atLeast"/>
        </w:trPr>
        <w:tc>
          <w:tcPr>
            <w:tcW w:w="199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278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3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主要起草单位</w:t>
            </w:r>
          </w:p>
        </w:tc>
        <w:tc>
          <w:tcPr>
            <w:tcW w:w="23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3" w:hRule="atLeast"/>
        </w:trPr>
        <w:tc>
          <w:tcPr>
            <w:tcW w:w="1994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制定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/修订</w:t>
            </w:r>
          </w:p>
        </w:tc>
        <w:tc>
          <w:tcPr>
            <w:tcW w:w="2784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制定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修订</w:t>
            </w:r>
          </w:p>
        </w:tc>
        <w:tc>
          <w:tcPr>
            <w:tcW w:w="23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被修订标准号</w:t>
            </w:r>
          </w:p>
        </w:tc>
        <w:tc>
          <w:tcPr>
            <w:tcW w:w="23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9" w:hRule="atLeast"/>
        </w:trPr>
        <w:tc>
          <w:tcPr>
            <w:tcW w:w="199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标准类型</w:t>
            </w:r>
          </w:p>
        </w:tc>
        <w:tc>
          <w:tcPr>
            <w:tcW w:w="7564" w:type="dxa"/>
            <w:gridSpan w:val="3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安全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环保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基础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方法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管理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产品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99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项目周期</w:t>
            </w:r>
          </w:p>
        </w:tc>
        <w:tc>
          <w:tcPr>
            <w:tcW w:w="7564" w:type="dxa"/>
            <w:gridSpan w:val="3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12个月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18个月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24个月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5" w:hRule="atLeast"/>
        </w:trPr>
        <w:tc>
          <w:tcPr>
            <w:tcW w:w="1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目的、意义或必要性</w:t>
            </w:r>
          </w:p>
        </w:tc>
        <w:tc>
          <w:tcPr>
            <w:tcW w:w="756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7" w:hRule="atLeast"/>
        </w:trPr>
        <w:tc>
          <w:tcPr>
            <w:tcW w:w="1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适用范围和主要技术内容</w:t>
            </w:r>
          </w:p>
        </w:tc>
        <w:tc>
          <w:tcPr>
            <w:tcW w:w="756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74" w:hRule="atLeast"/>
        </w:trPr>
        <w:tc>
          <w:tcPr>
            <w:tcW w:w="1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有关法律、法规和现行有关标准情况</w:t>
            </w:r>
          </w:p>
        </w:tc>
        <w:tc>
          <w:tcPr>
            <w:tcW w:w="756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16" w:hRule="atLeast"/>
        </w:trPr>
        <w:tc>
          <w:tcPr>
            <w:tcW w:w="1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与相关部门、相关行业协调的情况及意见</w:t>
            </w:r>
          </w:p>
        </w:tc>
        <w:tc>
          <w:tcPr>
            <w:tcW w:w="756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54" w:hRule="atLeast"/>
        </w:trPr>
        <w:tc>
          <w:tcPr>
            <w:tcW w:w="4778" w:type="dxa"/>
            <w:gridSpan w:val="2"/>
            <w:vMerge w:val="restart"/>
            <w:tcBorders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申报单位：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（盖公章）</w:t>
            </w:r>
          </w:p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年   月   日</w:t>
            </w:r>
          </w:p>
        </w:tc>
        <w:tc>
          <w:tcPr>
            <w:tcW w:w="23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23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8" w:hRule="atLeast"/>
        </w:trPr>
        <w:tc>
          <w:tcPr>
            <w:tcW w:w="4778" w:type="dxa"/>
            <w:gridSpan w:val="2"/>
            <w:vMerge w:val="continue"/>
            <w:tcBorders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3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3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52" w:hRule="atLeast"/>
        </w:trPr>
        <w:tc>
          <w:tcPr>
            <w:tcW w:w="9558" w:type="dxa"/>
            <w:gridSpan w:val="4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行业主管部门审核意见：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（盖公章）</w:t>
            </w:r>
          </w:p>
          <w:p>
            <w:pPr>
              <w:jc w:val="right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注：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本申报书由主要起草单位填写，经行业主管部门同意后，报自治区市场监督管理局。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本申报适用于推荐性地方标准申报。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本申报书“编号”由行业主管部门填写，填写规范“年代+行业首大写首字母+数字”。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E0422C"/>
    <w:multiLevelType w:val="singleLevel"/>
    <w:tmpl w:val="A8E0422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607C7"/>
    <w:rsid w:val="365607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2021-02-16T04:57:00Z</dcterms:created>
  <dc:creator>郜建锐</dc:creator>
  <cp:lastModifiedBy>郜建锐</cp:lastModifiedBy>
  <dcterms:modified xsi:type="dcterms:W3CDTF">2021-02-16T05:10:41Z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