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 w:val="0"/>
        <w:spacing w:before="240" w:beforeLines="100" w:after="240" w:afterLines="100" w:line="580" w:lineRule="exact"/>
        <w:jc w:val="center"/>
        <w:rPr>
          <w:rFonts w:hint="eastAsia" w:ascii="小标宋" w:hAnsi="Calibri" w:eastAsia="小标宋"/>
          <w:kern w:val="2"/>
          <w:sz w:val="44"/>
        </w:rPr>
      </w:pPr>
      <w:r>
        <w:rPr>
          <w:rFonts w:hint="eastAsia" w:ascii="小标宋" w:hAnsi="Calibri" w:eastAsia="小标宋"/>
          <w:kern w:val="2"/>
          <w:sz w:val="44"/>
        </w:rPr>
        <w:t>“科技志愿服务组织”典型事迹推荐表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队伍名称：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成立时间：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注册科技志愿者人数：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累计开展科技志愿服务时数：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人均开展科技志愿服务时数：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队伍负责人：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经常开展的科技志愿服务项目：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主要事迹（不超过1000字）：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开展活动的照片（2张，每张照片大小不低于1M不超过3M）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</w:t>
      </w:r>
    </w:p>
    <w:p>
      <w:pPr>
        <w:widowControl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pStyle w:val="2"/>
        <w:widowControl w:val="0"/>
      </w:pPr>
    </w:p>
    <w:p>
      <w:pPr>
        <w:widowControl w:val="0"/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           （盖章）</w:t>
      </w:r>
    </w:p>
    <w:p>
      <w:pPr>
        <w:widowControl w:val="0"/>
        <w:spacing w:line="580" w:lineRule="exact"/>
        <w:ind w:right="1120" w:rightChars="400"/>
        <w:jc w:val="right"/>
      </w:pPr>
      <w:r>
        <w:rPr>
          <w:rFonts w:hint="eastAsia" w:ascii="仿宋_GB2312" w:eastAsia="仿宋_GB2312"/>
          <w:sz w:val="32"/>
          <w:szCs w:val="32"/>
        </w:rPr>
        <w:t>年  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B2071"/>
    <w:rsid w:val="1D0B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2022-08-30T09:14:00Z</dcterms:created>
  <dc:creator>Office1</dc:creator>
  <cp:lastModifiedBy>Office1</cp:lastModifiedBy>
  <dcterms:modified xsi:type="dcterms:W3CDTF">2022-08-30T09:15:08Z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