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52"/>
          <w:szCs w:val="5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3</w:t>
      </w:r>
    </w:p>
    <w:p>
      <w:pPr>
        <w:pStyle w:val="4"/>
        <w:spacing w:before="156" w:beforeLines="50" w:after="468" w:afterLines="150" w:line="700" w:lineRule="exact"/>
        <w:jc w:val="both"/>
      </w:pPr>
    </w:p>
    <w:p>
      <w:pPr>
        <w:pStyle w:val="4"/>
        <w:spacing w:before="156" w:beforeLines="50" w:after="468" w:afterLines="150" w:line="700" w:lineRule="exact"/>
      </w:pPr>
      <w:bookmarkStart w:id="0" w:name="_GoBack"/>
      <w:r>
        <w:rPr>
          <w:rFonts w:hint="eastAsia"/>
        </w:rPr>
        <w:t>自治区科普教育基地</w:t>
      </w:r>
      <w:r>
        <w:br w:type="textWrapping"/>
      </w:r>
      <w:r>
        <w:rPr>
          <w:rFonts w:hint="eastAsia"/>
          <w:szCs w:val="32"/>
        </w:rPr>
        <w:t>推荐单位</w:t>
      </w:r>
      <w:r>
        <w:rPr>
          <w:rFonts w:hint="eastAsia"/>
        </w:rPr>
        <w:t>联系人</w:t>
      </w:r>
      <w:r>
        <w:rPr>
          <w:rFonts w:hint="eastAsia"/>
          <w:szCs w:val="32"/>
        </w:rPr>
        <w:t>信息采集表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2222"/>
        <w:gridCol w:w="1920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8" w:type="dxa"/>
            <w:noWrap w:val="0"/>
            <w:vAlign w:val="center"/>
          </w:tcPr>
          <w:p>
            <w:pPr>
              <w:pStyle w:val="4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329" w:type="dxa"/>
            <w:gridSpan w:val="3"/>
            <w:noWrap w:val="0"/>
            <w:vAlign w:val="top"/>
          </w:tcPr>
          <w:p>
            <w:pPr>
              <w:pStyle w:val="4"/>
              <w:spacing w:line="58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（请加盖公章）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8" w:type="dxa"/>
            <w:noWrap w:val="0"/>
            <w:vAlign w:val="center"/>
          </w:tcPr>
          <w:p>
            <w:pPr>
              <w:pStyle w:val="4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科普教育基地推荐工作联系人姓名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4"/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4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联系人手机号</w:t>
            </w:r>
          </w:p>
          <w:p>
            <w:pPr>
              <w:pStyle w:val="4"/>
              <w:spacing w:line="58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pStyle w:val="4"/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pStyle w:val="4"/>
        <w:spacing w:line="580" w:lineRule="exact"/>
        <w:ind w:right="55" w:rightChars="26"/>
        <w:jc w:val="both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注：请于3月25日前将此表反馈至自治区科协科普部电子邮箱：</w:t>
      </w:r>
      <w:r>
        <w:rPr>
          <w:rFonts w:hint="eastAsia" w:ascii="Times New Roman" w:hAnsi="Times New Roman" w:eastAsia="仿宋_GB2312"/>
          <w:sz w:val="24"/>
          <w:szCs w:val="24"/>
        </w:rPr>
        <w:t>xjkxkpb</w:t>
      </w:r>
      <w:r>
        <w:rPr>
          <w:rFonts w:ascii="Times New Roman" w:hAnsi="Times New Roman" w:eastAsia="仿宋_GB2312"/>
          <w:sz w:val="24"/>
          <w:szCs w:val="24"/>
        </w:rPr>
        <w:t>@</w:t>
      </w:r>
      <w:r>
        <w:rPr>
          <w:rFonts w:hint="eastAsia" w:ascii="Times New Roman" w:hAnsi="Times New Roman" w:eastAsia="仿宋_GB2312"/>
          <w:sz w:val="24"/>
          <w:szCs w:val="24"/>
        </w:rPr>
        <w:t>126</w:t>
      </w:r>
      <w:r>
        <w:rPr>
          <w:rFonts w:ascii="Times New Roman" w:hAnsi="Times New Roman" w:eastAsia="仿宋_GB2312"/>
          <w:sz w:val="24"/>
          <w:szCs w:val="24"/>
        </w:rPr>
        <w:t>.c</w:t>
      </w:r>
      <w:r>
        <w:rPr>
          <w:rFonts w:hint="eastAsia" w:ascii="Times New Roman" w:hAnsi="Times New Roman" w:eastAsia="仿宋_GB2312"/>
          <w:sz w:val="24"/>
          <w:szCs w:val="24"/>
        </w:rPr>
        <w:t>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830E5"/>
    <w:rsid w:val="7678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订制标题"/>
    <w:basedOn w:val="1"/>
    <w:qFormat/>
    <w:uiPriority w:val="0"/>
    <w:pPr>
      <w:spacing w:line="560" w:lineRule="exact"/>
      <w:jc w:val="center"/>
    </w:pPr>
    <w:rPr>
      <w:rFonts w:ascii="小标宋" w:hAnsi="Calibri" w:eastAsia="小标宋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2022-03-17T10:49:00Z</dcterms:created>
  <dc:creator>WPS_1488521412</dc:creator>
  <cp:lastModifiedBy>WPS_1488521412</cp:lastModifiedBy>
  <dcterms:modified xsi:type="dcterms:W3CDTF">2022-03-17T10:50:03Z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49C9B5BFDF6A4DB08B772E419DCDECA5</vt:lpwstr>
  </property>
</Properties>
</file>